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AA3" w:rsidRDefault="00A73AA3" w:rsidP="00A73AA3">
      <w:pPr>
        <w:spacing w:line="276" w:lineRule="auto"/>
        <w:ind w:left="-180"/>
        <w:jc w:val="center"/>
        <w:rPr>
          <w:rFonts w:asciiTheme="majorBidi" w:hAnsiTheme="majorBidi" w:cstheme="majorBidi" w:hint="cs"/>
          <w:b/>
          <w:sz w:val="20"/>
          <w:cs/>
        </w:rPr>
      </w:pPr>
      <w:r>
        <w:rPr>
          <w:rFonts w:asciiTheme="majorBidi" w:hAnsiTheme="majorBidi" w:cstheme="majorBidi" w:hint="cs"/>
          <w:b/>
          <w:sz w:val="20"/>
          <w:cs/>
        </w:rPr>
        <w:t>‘’स्वावलंबी शिक्षण</w:t>
      </w:r>
      <w:r>
        <w:rPr>
          <w:rFonts w:asciiTheme="majorBidi" w:hAnsiTheme="majorBidi" w:cstheme="majorBidi"/>
          <w:b/>
          <w:sz w:val="20"/>
          <w:cs/>
        </w:rPr>
        <w:t xml:space="preserve"> हेच आमचे ब्रीद</w:t>
      </w:r>
      <w:r>
        <w:rPr>
          <w:rFonts w:asciiTheme="majorBidi" w:hAnsiTheme="majorBidi" w:cstheme="majorBidi" w:hint="cs"/>
          <w:b/>
          <w:sz w:val="20"/>
          <w:cs/>
        </w:rPr>
        <w:t>’’</w:t>
      </w:r>
      <w:r>
        <w:rPr>
          <w:rFonts w:asciiTheme="majorBidi" w:hAnsiTheme="majorBidi" w:cstheme="majorBidi"/>
          <w:b/>
          <w:sz w:val="20"/>
          <w:cs/>
        </w:rPr>
        <w:t xml:space="preserve"> –</w:t>
      </w:r>
      <w:r>
        <w:rPr>
          <w:rFonts w:asciiTheme="majorBidi" w:hAnsiTheme="majorBidi" w:cstheme="majorBidi" w:hint="cs"/>
          <w:b/>
          <w:sz w:val="20"/>
          <w:cs/>
        </w:rPr>
        <w:t xml:space="preserve"> कर्मवीर</w:t>
      </w:r>
    </w:p>
    <w:p w:rsidR="00A73AA3" w:rsidRPr="002B5A9B" w:rsidRDefault="00A73AA3" w:rsidP="00A73AA3">
      <w:pPr>
        <w:spacing w:line="276" w:lineRule="auto"/>
        <w:ind w:left="-180"/>
        <w:jc w:val="center"/>
        <w:rPr>
          <w:rFonts w:asciiTheme="majorBidi" w:hAnsiTheme="majorBidi" w:cstheme="majorBidi"/>
          <w:b/>
          <w:sz w:val="20"/>
        </w:rPr>
      </w:pPr>
      <w:r w:rsidRPr="002B5A9B">
        <w:rPr>
          <w:rFonts w:asciiTheme="majorBidi" w:hAnsiTheme="majorBidi" w:cstheme="majorBidi"/>
          <w:b/>
          <w:sz w:val="20"/>
          <w:cs/>
          <w:lang w:bidi="hi-IN"/>
        </w:rPr>
        <w:t>रयत शिक्षण संस्था का</w:t>
      </w:r>
      <w:r w:rsidRPr="002B5A9B">
        <w:rPr>
          <w:rFonts w:asciiTheme="majorBidi" w:hAnsiTheme="majorBidi" w:cstheme="majorBidi"/>
          <w:b/>
          <w:sz w:val="20"/>
          <w:cs/>
        </w:rPr>
        <w:t>,</w:t>
      </w:r>
    </w:p>
    <w:p w:rsidR="00A73AA3" w:rsidRPr="002B5A9B" w:rsidRDefault="00A73AA3" w:rsidP="00A73AA3">
      <w:pPr>
        <w:spacing w:line="276" w:lineRule="auto"/>
        <w:jc w:val="center"/>
        <w:rPr>
          <w:rFonts w:asciiTheme="majorBidi" w:hAnsiTheme="majorBidi" w:cstheme="majorBidi"/>
          <w:sz w:val="32"/>
          <w:szCs w:val="32"/>
          <w:cs/>
          <w:lang w:bidi="hi-IN"/>
        </w:rPr>
      </w:pPr>
      <w:r w:rsidRPr="002B5A9B">
        <w:rPr>
          <w:rFonts w:asciiTheme="majorBidi" w:hAnsiTheme="majorBidi" w:cstheme="majorBidi"/>
          <w:sz w:val="32"/>
          <w:szCs w:val="32"/>
          <w:cs/>
        </w:rPr>
        <w:t>डॉ.पतंगराव कदम महाविद्यालय, रामानंदनगर (बुर्ली)</w:t>
      </w:r>
    </w:p>
    <w:p w:rsidR="00A73AA3" w:rsidRDefault="00A73AA3" w:rsidP="00A73AA3">
      <w:pPr>
        <w:spacing w:line="276" w:lineRule="auto"/>
        <w:ind w:firstLine="720"/>
        <w:jc w:val="center"/>
        <w:rPr>
          <w:rFonts w:asciiTheme="majorBidi" w:hAnsiTheme="majorBidi" w:cstheme="majorBidi"/>
          <w:sz w:val="28"/>
          <w:szCs w:val="28"/>
          <w:lang w:bidi="hi-IN"/>
        </w:rPr>
      </w:pPr>
      <w:r w:rsidRPr="002B5A9B">
        <w:rPr>
          <w:rFonts w:asciiTheme="majorBidi" w:hAnsiTheme="majorBidi" w:cstheme="majorBidi"/>
          <w:sz w:val="28"/>
          <w:szCs w:val="28"/>
          <w:cs/>
          <w:lang w:bidi="hi-IN"/>
        </w:rPr>
        <w:t>हिंदी विभाग</w:t>
      </w:r>
    </w:p>
    <w:p w:rsidR="00062346" w:rsidRPr="002B5A9B" w:rsidRDefault="00062346" w:rsidP="00A73AA3">
      <w:pPr>
        <w:spacing w:line="276" w:lineRule="auto"/>
        <w:ind w:firstLine="720"/>
        <w:jc w:val="center"/>
        <w:rPr>
          <w:rFonts w:asciiTheme="majorBidi" w:hAnsiTheme="majorBidi" w:cstheme="majorBidi" w:hint="cs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--------------------------------------------------------------------------------------</w:t>
      </w:r>
    </w:p>
    <w:p w:rsidR="00A736F4" w:rsidRDefault="00A736F4" w:rsidP="00A73AA3">
      <w:pPr>
        <w:jc w:val="center"/>
      </w:pPr>
      <w:r>
        <w:rPr>
          <w:rFonts w:cs="Mangal"/>
          <w:cs/>
        </w:rPr>
        <w:t>पाठयक्रम सीखने के परिणाम</w:t>
      </w:r>
      <w:r w:rsidR="00062346">
        <w:rPr>
          <w:rFonts w:cs="Mangal" w:hint="cs"/>
          <w:cs/>
        </w:rPr>
        <w:t xml:space="preserve"> (</w:t>
      </w:r>
      <w:r w:rsidR="00062346">
        <w:rPr>
          <w:rFonts w:cs="Mangal"/>
        </w:rPr>
        <w:t xml:space="preserve">Programme Outcomes </w:t>
      </w:r>
      <w:bookmarkStart w:id="0" w:name="_GoBack"/>
      <w:bookmarkEnd w:id="0"/>
      <w:r w:rsidR="00062346">
        <w:rPr>
          <w:rFonts w:cs="Mangal" w:hint="cs"/>
          <w:cs/>
        </w:rPr>
        <w:t>)</w:t>
      </w:r>
    </w:p>
    <w:p w:rsidR="00A736F4" w:rsidRDefault="00A736F4" w:rsidP="00A736F4"/>
    <w:p w:rsidR="004046C3" w:rsidRDefault="00A736F4" w:rsidP="00A736F4">
      <w:pPr>
        <w:rPr>
          <w:rFonts w:cs="Mangal"/>
        </w:rPr>
      </w:pPr>
      <w:r>
        <w:t xml:space="preserve">1. </w:t>
      </w:r>
      <w:r>
        <w:rPr>
          <w:rFonts w:cs="Mangal"/>
          <w:cs/>
        </w:rPr>
        <w:t xml:space="preserve">छात्र हिंदी कवियों से परिचित हो जाएँगे। </w:t>
      </w:r>
    </w:p>
    <w:p w:rsidR="00A736F4" w:rsidRDefault="00A736F4" w:rsidP="00A736F4">
      <w:r>
        <w:t xml:space="preserve">2. </w:t>
      </w:r>
      <w:r>
        <w:rPr>
          <w:rFonts w:cs="Mangal"/>
          <w:cs/>
        </w:rPr>
        <w:t>छात्रों में हिंदी साहित्य के प्रति रुचि निर्माण होगी।</w:t>
      </w:r>
    </w:p>
    <w:p w:rsidR="00A736F4" w:rsidRDefault="00A736F4" w:rsidP="00A736F4"/>
    <w:p w:rsidR="00A736F4" w:rsidRDefault="00A736F4" w:rsidP="00A736F4">
      <w:r>
        <w:t xml:space="preserve">3. </w:t>
      </w:r>
      <w:r>
        <w:rPr>
          <w:rFonts w:cs="Mangal"/>
          <w:cs/>
        </w:rPr>
        <w:t>छात्रों में राष्ट्रप्रेम और सामाजिक प्रतिबद्धता की भावना विकसित होगी।</w:t>
      </w:r>
    </w:p>
    <w:p w:rsidR="00A736F4" w:rsidRDefault="00A736F4" w:rsidP="00A736F4"/>
    <w:p w:rsidR="00A736F4" w:rsidRDefault="00A736F4" w:rsidP="00A736F4">
      <w:r>
        <w:t xml:space="preserve">4. </w:t>
      </w:r>
      <w:r>
        <w:rPr>
          <w:rFonts w:cs="Mangal"/>
          <w:cs/>
        </w:rPr>
        <w:t>छात्र सामाजिक</w:t>
      </w:r>
      <w:r>
        <w:t xml:space="preserve">, </w:t>
      </w:r>
      <w:r>
        <w:rPr>
          <w:rFonts w:cs="Mangal"/>
          <w:cs/>
        </w:rPr>
        <w:t>राजनीतिक</w:t>
      </w:r>
      <w:r>
        <w:t xml:space="preserve">, </w:t>
      </w:r>
      <w:r>
        <w:rPr>
          <w:rFonts w:cs="Mangal"/>
          <w:cs/>
        </w:rPr>
        <w:t>सांस्कृतिक</w:t>
      </w:r>
      <w:r>
        <w:t xml:space="preserve">, </w:t>
      </w:r>
      <w:r>
        <w:rPr>
          <w:rFonts w:cs="Mangal"/>
          <w:cs/>
        </w:rPr>
        <w:t>पृष्ठाभूमि में हिंदी साहित्य का अध्ययन कर विश्लेषण करेंगे।</w:t>
      </w:r>
    </w:p>
    <w:p w:rsidR="00A736F4" w:rsidRDefault="00A736F4" w:rsidP="00A736F4"/>
    <w:p w:rsidR="00A736F4" w:rsidRDefault="00A736F4" w:rsidP="00A736F4">
      <w:r>
        <w:t xml:space="preserve">5. </w:t>
      </w:r>
      <w:r>
        <w:rPr>
          <w:rFonts w:cs="Mangal"/>
          <w:cs/>
        </w:rPr>
        <w:t>छात्रों में हिंदी कहानी साहित्य के प्रति रुचि निर्माण होंगी।</w:t>
      </w:r>
    </w:p>
    <w:p w:rsidR="00A736F4" w:rsidRDefault="00A736F4" w:rsidP="00A736F4"/>
    <w:p w:rsidR="00A736F4" w:rsidRDefault="00A73AA3" w:rsidP="00A736F4">
      <w:r>
        <w:t xml:space="preserve">6. </w:t>
      </w:r>
      <w:r w:rsidR="00A736F4">
        <w:rPr>
          <w:rFonts w:cs="Mangal"/>
          <w:cs/>
        </w:rPr>
        <w:t>छात्रों को कहानी के माध्यम से विभिन्न सामाजिक विषयों की जानकारी होंगी।</w:t>
      </w:r>
    </w:p>
    <w:p w:rsidR="00A736F4" w:rsidRDefault="00A736F4" w:rsidP="00A736F4"/>
    <w:p w:rsidR="00A736F4" w:rsidRDefault="00A736F4" w:rsidP="00A736F4">
      <w:r>
        <w:t xml:space="preserve">7. </w:t>
      </w:r>
      <w:r>
        <w:rPr>
          <w:rFonts w:cs="Mangal"/>
          <w:cs/>
        </w:rPr>
        <w:t>छात्रों में राष्ट्रीय</w:t>
      </w:r>
      <w:r>
        <w:t xml:space="preserve">, </w:t>
      </w:r>
      <w:r>
        <w:rPr>
          <w:rFonts w:cs="Mangal"/>
          <w:cs/>
        </w:rPr>
        <w:t>सामाजिक एवं मानवी दृष्टिकोण विकसित होगा।</w:t>
      </w:r>
    </w:p>
    <w:p w:rsidR="00A736F4" w:rsidRDefault="00A736F4" w:rsidP="00A736F4"/>
    <w:p w:rsidR="00A736F4" w:rsidRDefault="00A736F4" w:rsidP="00A736F4">
      <w:r>
        <w:t xml:space="preserve">8. </w:t>
      </w:r>
      <w:r>
        <w:rPr>
          <w:rFonts w:cs="Mangal"/>
          <w:cs/>
        </w:rPr>
        <w:t>हिंदी साहित्य के प्रति अभिरूचि और समीक्षा-दृष्टि विकसित होगी।</w:t>
      </w:r>
    </w:p>
    <w:p w:rsidR="00A736F4" w:rsidRDefault="00A736F4" w:rsidP="00A736F4"/>
    <w:p w:rsidR="00A736F4" w:rsidRDefault="00A736F4" w:rsidP="00A736F4">
      <w:r>
        <w:t xml:space="preserve">9. </w:t>
      </w:r>
      <w:r>
        <w:rPr>
          <w:rFonts w:cs="Mangal"/>
          <w:cs/>
        </w:rPr>
        <w:t>छात्रों में रोजगार के कौशल विकसित होंगे।</w:t>
      </w:r>
    </w:p>
    <w:p w:rsidR="00A736F4" w:rsidRDefault="00A736F4" w:rsidP="00A736F4"/>
    <w:sectPr w:rsidR="00A736F4" w:rsidSect="00A73AA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9D"/>
    <w:rsid w:val="00062346"/>
    <w:rsid w:val="002857CB"/>
    <w:rsid w:val="00324F3F"/>
    <w:rsid w:val="004046C3"/>
    <w:rsid w:val="008F749D"/>
    <w:rsid w:val="00A736F4"/>
    <w:rsid w:val="00A7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E8A21-3F9D-4ED0-B1AA-062D7030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2024-10-19T06:16:00Z</dcterms:created>
  <dcterms:modified xsi:type="dcterms:W3CDTF">2024-11-27T04:47:00Z</dcterms:modified>
</cp:coreProperties>
</file>