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B9" w:rsidRPr="005D4AB9" w:rsidRDefault="005D4AB9" w:rsidP="005D4AB9">
      <w:pPr>
        <w:jc w:val="both"/>
        <w:rPr>
          <w:rFonts w:ascii="Kokila" w:hAnsi="Kokila" w:cs="Kokila"/>
          <w:b/>
          <w:bCs/>
          <w:color w:val="0F1111"/>
          <w:sz w:val="32"/>
          <w:szCs w:val="32"/>
          <w:shd w:val="clear" w:color="auto" w:fill="FFFFFF"/>
          <w:lang w:bidi="mr-IN"/>
        </w:rPr>
      </w:pPr>
      <w:r w:rsidRPr="005D4AB9">
        <w:rPr>
          <w:rFonts w:ascii="Kokila" w:hAnsi="Kokila" w:cs="Kokila"/>
          <w:b/>
          <w:bCs/>
          <w:color w:val="0F1111"/>
          <w:sz w:val="32"/>
          <w:szCs w:val="32"/>
          <w:shd w:val="clear" w:color="auto" w:fill="FFFFFF"/>
          <w:cs/>
          <w:lang w:bidi="mr-IN"/>
        </w:rPr>
        <w:t xml:space="preserve">देवाबाभळी- प्राजक्त देशमुख </w:t>
      </w:r>
    </w:p>
    <w:p w:rsidR="00D1032E" w:rsidRDefault="005D4AB9" w:rsidP="005D4AB9">
      <w:pPr>
        <w:ind w:firstLine="720"/>
        <w:jc w:val="both"/>
        <w:rPr>
          <w:rFonts w:ascii="Kokila" w:hAnsi="Kokila" w:cs="Kokila"/>
          <w:color w:val="0F1111"/>
          <w:sz w:val="32"/>
          <w:szCs w:val="32"/>
          <w:shd w:val="clear" w:color="auto" w:fill="FFFFFF"/>
        </w:rPr>
      </w:pPr>
      <w:r w:rsidRPr="005D4AB9">
        <w:rPr>
          <w:rFonts w:ascii="Kokila" w:hAnsi="Kokila" w:cs="Kokila"/>
          <w:color w:val="0F1111"/>
          <w:sz w:val="32"/>
          <w:szCs w:val="32"/>
          <w:shd w:val="clear" w:color="auto" w:fill="FFFFFF"/>
          <w:cs/>
        </w:rPr>
        <w:t>एक वेगळा हुरहुर लावणारा</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अत्यंत नाजूक अनुभव शब्दबद्ध करणाऱ्या संहितेचा लेखक आणि तो अनुभव रंगमंचावर आकाराला आणणारा दिग्दर्शक एकच आहे</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प्राजक्त देशमुख. तो ज्या दोन बायकांची गोष्ट मांडतो</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त्यातली एक आहे संत तुकारामाची बायको आवली आणि दुसरी विठ्ठलाची बायको रखुमाबाई. आवलीच्या पायातला काटा विठ्ठलाने काढला</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या आख्यायिकेचा आधार घेऊन प्राजक्त देशमुख यांनी या दोन अलक्षित स्त्रियांना एकत्र आणायचा घातलेला घाटच लक्षणीय आहे. तुकोबांना न्याहारी घेऊन चाललेल्या आवलीच्या पायात काटा रुततो अणि ती बेशुद्ध पडते. त्यानंतर विठ्ठलाच्या आज्ञेवरून आणि तुकोबांच्या विनंतीला मान देऊन रखुमाबाई लखुबाई होऊन आवलीला घेऊन घरी येते. तिचा पाय बरा होईपर्यंत तिची शुश्रूषा करते. तिला घरकामात मदत करते. या दरम्यान दोघी बोलतात. या संवादातूनच त्या एकमेकींना समजून घेतातच पण त्यांना स्वतःचीही ओळख पटत जाते. दोघीही शेवटी आपापल्या नवऱ्यापाशीच येऊन ठेपतात</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पण म्हणून या नाटकाचा आशय पुरुषवादी होत नाही. आयुष्याला दिलेला नकार आणि त्याचा आहे तसा केलेला स्वीकार यांच्यातला हा झगडा बनतो. इथे अलौकिक रखुमाईला लौकिक प्रश्न पडतात तर लौकिक आवलीला अंती अलौकिकत्व प्राप्त होतं. विठ्ठलाची मूर्ती लखुबाईने तिथेच सोडून जाणं आणि त्याचा शेला</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जो आवलीने पायाच्या जखमेला चिंधी म्हणून बांधला</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तो सोबत घेऊन जाणं ही प्रतीकात्मकतादेखील लौकिकाच्या अलौकित्वाला अधोरेखित करून जाते. स्त्री-पुरुष हे द्वैत नसून अद्वैत आहे</w:t>
      </w:r>
      <w:r w:rsidRPr="005D4AB9">
        <w:rPr>
          <w:rFonts w:ascii="Kokila" w:hAnsi="Kokila" w:cs="Kokila"/>
          <w:color w:val="0F1111"/>
          <w:sz w:val="32"/>
          <w:szCs w:val="32"/>
          <w:shd w:val="clear" w:color="auto" w:fill="FFFFFF"/>
        </w:rPr>
        <w:t xml:space="preserve">, </w:t>
      </w:r>
      <w:r w:rsidRPr="005D4AB9">
        <w:rPr>
          <w:rFonts w:ascii="Kokila" w:hAnsi="Kokila" w:cs="Kokila"/>
          <w:color w:val="0F1111"/>
          <w:sz w:val="32"/>
          <w:szCs w:val="32"/>
          <w:shd w:val="clear" w:color="auto" w:fill="FFFFFF"/>
          <w:cs/>
        </w:rPr>
        <w:t>याचं भान देवत्व लाभलेल्या रखुमाबाईला आवलीसारख्या संसारी बाईमुळे येतं.</w:t>
      </w:r>
    </w:p>
    <w:p w:rsidR="005B4960" w:rsidRPr="005B4960" w:rsidRDefault="005B4960" w:rsidP="005D4AB9">
      <w:pPr>
        <w:ind w:firstLine="720"/>
        <w:jc w:val="both"/>
        <w:rPr>
          <w:rFonts w:ascii="Kokila" w:hAnsi="Kokila" w:cs="Kokila"/>
          <w:color w:val="333333"/>
          <w:sz w:val="32"/>
          <w:szCs w:val="32"/>
          <w:shd w:val="clear" w:color="auto" w:fill="FFFFFF"/>
        </w:rPr>
      </w:pPr>
      <w:r w:rsidRPr="005B4960">
        <w:rPr>
          <w:rFonts w:ascii="Kokila" w:hAnsi="Kokila" w:cs="Kokila"/>
          <w:color w:val="333333"/>
          <w:sz w:val="32"/>
          <w:szCs w:val="32"/>
          <w:shd w:val="clear" w:color="auto" w:fill="FFFFFF"/>
          <w:cs/>
        </w:rPr>
        <w:t xml:space="preserve">लेखकाला त्याच्या कलाकृतीतून जीवनाविषयी भाष्य करायचे असते. सुप्त मनात दडलेल्या त्याच्या विचारांची किनार या लिखाणाला असते. प्राजक्त देशमुखचे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देवबाभळी</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 xml:space="preserve">असेच आहे. आज महाराष्ट्रातील मनोरंजन व साहित्यिक वर्तुळात या एकाच नावाचा बोलबाला आहे.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साहित्य अकादमी</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 xml:space="preserve">चा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युवा साहित्यिक पुरस्कार</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नुकताच प्राजक्तला जाहीर झाला. मूळचा नाशिकरोडचा असलेला प्राजक्त नाटकांमध्ये रमणारा.</w:t>
      </w:r>
    </w:p>
    <w:p w:rsidR="005B4960" w:rsidRPr="005B4960" w:rsidRDefault="005B4960" w:rsidP="005D4AB9">
      <w:pPr>
        <w:ind w:firstLine="720"/>
        <w:jc w:val="both"/>
        <w:rPr>
          <w:rFonts w:ascii="Kokila" w:hAnsi="Kokila" w:cs="Kokila"/>
          <w:color w:val="333333"/>
          <w:sz w:val="32"/>
          <w:szCs w:val="32"/>
          <w:shd w:val="clear" w:color="auto" w:fill="FFFFFF"/>
        </w:rPr>
      </w:pP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अश्वमेध थिएटर्स</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 xml:space="preserve">च्या माध्यमातून नावारूपाला आलेल्या प्राजक्तच्या नसानसांत अभिनय भिनलेला. पुरोहित एकांकिका व राज्य नाट्य स्पर्धेतून पुढे आलेल्या प्राजक्तने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मून विदाउट स्काय</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 xml:space="preserve">सारखे नाटक प्रभावीपणे मांडले. दत्ता पाटील लिखित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हंडाभर चांदण्या</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 xml:space="preserve">मधील त्याचे मास्तरचे काम प्रेक्षकांनी डोक्यावर घेतले.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हंडाभर चांदण्या</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करत असतानाच</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प्राजक्तने एका चित्रपटासाठी स्वत:ला तुकाराम महाराजांवरील अभ्यासात वाहून घेतले. घरात वारीची परंपरा असल्याने आजोबांकडून आलेला विठ्ठलभक्तीचा वारसा</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हरिपाठाचे बाळकडू</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त्यातून पुढे संतसाहित्याची त्याला ओढ लागली.</w:t>
      </w:r>
    </w:p>
    <w:p w:rsidR="005B4960" w:rsidRDefault="005B4960" w:rsidP="005D4AB9">
      <w:pPr>
        <w:ind w:firstLine="720"/>
        <w:jc w:val="both"/>
        <w:rPr>
          <w:rFonts w:ascii="Kokila" w:hAnsi="Kokila" w:cs="Kokila"/>
          <w:color w:val="333333"/>
          <w:sz w:val="32"/>
          <w:szCs w:val="32"/>
          <w:shd w:val="clear" w:color="auto" w:fill="FFFFFF"/>
        </w:rPr>
      </w:pPr>
      <w:r w:rsidRPr="005B4960">
        <w:rPr>
          <w:rFonts w:ascii="Kokila" w:hAnsi="Kokila" w:cs="Kokila"/>
          <w:color w:val="333333"/>
          <w:sz w:val="32"/>
          <w:szCs w:val="32"/>
          <w:shd w:val="clear" w:color="auto" w:fill="FFFFFF"/>
          <w:cs/>
        </w:rPr>
        <w:t xml:space="preserve">आवलीच्या पायात मोडलेला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देवबाभळी</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चा काटा काढण्यासाठी येणारा विठ्ठल</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त्याच्या मागोमाग येणारी रखुमाई यांच्या स्त्रीपणावर बेतलेले नाटक</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 xml:space="preserve">त्याचे पुढे पुस्तक असा प्राजक्तचा वेधक प्रवास आहे. या पूर्वी त्याच्या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विठ्ठल एक शोध</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 xml:space="preserve">या माहितीपटाला भारतभर प्रसिद्धी मिळाली.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ग्रेव्हयार्ड लिटरेचर</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हा कवितासंग्रह</w:t>
      </w:r>
      <w:r w:rsidRPr="005B4960">
        <w:rPr>
          <w:rFonts w:ascii="Kokila" w:hAnsi="Kokila" w:cs="Kokila"/>
          <w:color w:val="333333"/>
          <w:sz w:val="32"/>
          <w:szCs w:val="32"/>
          <w:shd w:val="clear" w:color="auto" w:fill="FFFFFF"/>
        </w:rPr>
        <w:t>, '</w:t>
      </w:r>
      <w:r w:rsidRPr="005B4960">
        <w:rPr>
          <w:rFonts w:ascii="Kokila" w:hAnsi="Kokila" w:cs="Kokila"/>
          <w:color w:val="333333"/>
          <w:sz w:val="32"/>
          <w:szCs w:val="32"/>
          <w:shd w:val="clear" w:color="auto" w:fill="FFFFFF"/>
          <w:cs/>
        </w:rPr>
        <w:t>दो बजनिए</w:t>
      </w:r>
      <w:r w:rsidRPr="005B4960">
        <w:rPr>
          <w:rFonts w:ascii="Kokila" w:hAnsi="Kokila" w:cs="Kokila"/>
          <w:color w:val="333333"/>
          <w:sz w:val="32"/>
          <w:szCs w:val="32"/>
          <w:shd w:val="clear" w:color="auto" w:fill="FFFFFF"/>
        </w:rPr>
        <w:t>', '</w:t>
      </w:r>
      <w:r w:rsidRPr="005B4960">
        <w:rPr>
          <w:rFonts w:ascii="Kokila" w:hAnsi="Kokila" w:cs="Kokila"/>
          <w:color w:val="333333"/>
          <w:sz w:val="32"/>
          <w:szCs w:val="32"/>
          <w:shd w:val="clear" w:color="auto" w:fill="FFFFFF"/>
          <w:cs/>
        </w:rPr>
        <w:t>हमिनस्तु</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 xml:space="preserve">सह विविध एकांकिका त्याच्या नावावर आहेत.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देवबाभळी</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वर पुरस्कारांचा वर्षावच होत आहे. ४१ पुरस्कारांनंतर</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 xml:space="preserve">साहित्य अकादमी पुरस्काराने त्याच्या समृद्ध लेखणीवर राष्ट्रीय पसंतीची मोहोर उमटली आहे. त्याचीच कथा-पटकथा-संवाद असलेला </w:t>
      </w:r>
      <w:r w:rsidRPr="005B4960">
        <w:rPr>
          <w:rFonts w:ascii="Kokila" w:hAnsi="Kokila" w:cs="Kokila"/>
          <w:color w:val="333333"/>
          <w:sz w:val="32"/>
          <w:szCs w:val="32"/>
          <w:shd w:val="clear" w:color="auto" w:fill="FFFFFF"/>
        </w:rPr>
        <w:t>'</w:t>
      </w:r>
      <w:r w:rsidRPr="005B4960">
        <w:rPr>
          <w:rFonts w:ascii="Kokila" w:hAnsi="Kokila" w:cs="Kokila"/>
          <w:color w:val="333333"/>
          <w:sz w:val="32"/>
          <w:szCs w:val="32"/>
          <w:shd w:val="clear" w:color="auto" w:fill="FFFFFF"/>
          <w:cs/>
        </w:rPr>
        <w:t>गोदावरी</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 xml:space="preserve">हा नदीकाठावरील एका कुटुंबाची कथा सांगणारा चित्रपट प्रदर्शनाच्या वाटेवर आहे. मनोरंजन व </w:t>
      </w:r>
      <w:r w:rsidRPr="005B4960">
        <w:rPr>
          <w:rFonts w:ascii="Kokila" w:hAnsi="Kokila" w:cs="Kokila"/>
          <w:color w:val="333333"/>
          <w:sz w:val="32"/>
          <w:szCs w:val="32"/>
          <w:shd w:val="clear" w:color="auto" w:fill="FFFFFF"/>
          <w:cs/>
        </w:rPr>
        <w:lastRenderedPageBreak/>
        <w:t>साहित्याच्या क्षेत्रात दमदारपणे उभा असलेला प्राजक्त बीएस्सी अॅग्रिकल्चर पदवीधारक असून</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एका कंपनीचा संचालक आहे. छंद व व्यवसाय लीलया पेलणारा हा तरुण लेखक</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वसंत कानेटकरांचा वारसा पेलत त्यांच्याही पुढे एक पाऊल टाकेल</w:t>
      </w:r>
      <w:r w:rsidRPr="005B4960">
        <w:rPr>
          <w:rFonts w:ascii="Kokila" w:hAnsi="Kokila" w:cs="Kokila"/>
          <w:color w:val="333333"/>
          <w:sz w:val="32"/>
          <w:szCs w:val="32"/>
          <w:shd w:val="clear" w:color="auto" w:fill="FFFFFF"/>
        </w:rPr>
        <w:t xml:space="preserve">, </w:t>
      </w:r>
      <w:r w:rsidRPr="005B4960">
        <w:rPr>
          <w:rFonts w:ascii="Kokila" w:hAnsi="Kokila" w:cs="Kokila"/>
          <w:color w:val="333333"/>
          <w:sz w:val="32"/>
          <w:szCs w:val="32"/>
          <w:shd w:val="clear" w:color="auto" w:fill="FFFFFF"/>
          <w:cs/>
        </w:rPr>
        <w:t>असा विश्वास वाटतो.</w:t>
      </w:r>
    </w:p>
    <w:p w:rsidR="00C45A38" w:rsidRPr="00C45A38" w:rsidRDefault="00C45A38" w:rsidP="00C45A38">
      <w:pPr>
        <w:pStyle w:val="NormalWeb"/>
        <w:shd w:val="clear" w:color="auto" w:fill="FFFFFF"/>
        <w:jc w:val="both"/>
        <w:rPr>
          <w:rFonts w:ascii="Kokila" w:hAnsi="Kokila" w:cs="Kokila"/>
          <w:color w:val="565352"/>
          <w:sz w:val="32"/>
          <w:szCs w:val="32"/>
        </w:rPr>
      </w:pPr>
      <w:r w:rsidRPr="00C45A38">
        <w:rPr>
          <w:rStyle w:val="Strong"/>
          <w:rFonts w:ascii="Kokila" w:hAnsi="Kokila" w:cs="Kokila"/>
          <w:color w:val="565352"/>
          <w:sz w:val="32"/>
          <w:szCs w:val="32"/>
          <w:cs/>
        </w:rPr>
        <w:t>नाटकात काय आहे</w:t>
      </w:r>
      <w:r w:rsidRPr="00C45A38">
        <w:rPr>
          <w:rStyle w:val="Strong"/>
          <w:rFonts w:ascii="Kokila" w:hAnsi="Kokila" w:cs="Kokila"/>
          <w:color w:val="565352"/>
          <w:sz w:val="32"/>
          <w:szCs w:val="32"/>
        </w:rPr>
        <w:t>?</w:t>
      </w:r>
    </w:p>
    <w:p w:rsidR="00C45A38" w:rsidRDefault="00C45A38" w:rsidP="00C45A38">
      <w:pPr>
        <w:pStyle w:val="NormalWeb"/>
        <w:shd w:val="clear" w:color="auto" w:fill="FFFFFF"/>
        <w:ind w:firstLine="720"/>
        <w:jc w:val="both"/>
        <w:rPr>
          <w:rFonts w:ascii="Kokila" w:hAnsi="Kokila" w:cs="Kokila"/>
          <w:color w:val="565352"/>
          <w:sz w:val="32"/>
          <w:szCs w:val="32"/>
        </w:rPr>
      </w:pPr>
      <w:r w:rsidRPr="00C45A38">
        <w:rPr>
          <w:rFonts w:ascii="Kokila" w:hAnsi="Kokila" w:cs="Kokila"/>
          <w:color w:val="565352"/>
          <w:sz w:val="32"/>
          <w:szCs w:val="32"/>
        </w:rPr>
        <w:t>'</w:t>
      </w:r>
      <w:r w:rsidRPr="00C45A38">
        <w:rPr>
          <w:rFonts w:ascii="Kokila" w:hAnsi="Kokila" w:cs="Kokila"/>
          <w:color w:val="565352"/>
          <w:sz w:val="32"/>
          <w:szCs w:val="32"/>
          <w:cs/>
        </w:rPr>
        <w:t xml:space="preserve">भंडाऱ्याच्या डोंगरावर संत तुकोबांना भाकरी द्यायला गेलेली नि काटा रूतून बेशुद्ध झालेली आवली आणि तिला लखुबाई बनून घरी घेऊन येणारी साक्षात रखुमाई यांच्यातील अनोख्या संवादातून लौकिक अलौकिक नात्याची वीण प्राजक्त देशमुख यांनी या नाटकात रेखटली आहे. देवत्व लाभलेल्या राखुमाईला आवलीच्या माध्यमातून आलेले लौकिक भान आणि संसारी आवलीच्या साध्या प्रश्नांनी गाठलेली अलौकिक पातळी या नाटकाचा केंद्रबिंदू आहे. या नाटकात अभिनेत्री मानसी जोशी हिने राखुमाईची तर अभिनेत्री शुभांगी सदावर्ते हिने आवलीची भूमिका साकारली आहे. प्रसाद कांबळी यांच्या </w:t>
      </w:r>
      <w:r w:rsidRPr="00C45A38">
        <w:rPr>
          <w:rFonts w:ascii="Kokila" w:hAnsi="Kokila" w:cs="Kokila"/>
          <w:color w:val="565352"/>
          <w:sz w:val="32"/>
          <w:szCs w:val="32"/>
        </w:rPr>
        <w:t>'</w:t>
      </w:r>
      <w:r w:rsidRPr="00C45A38">
        <w:rPr>
          <w:rFonts w:ascii="Kokila" w:hAnsi="Kokila" w:cs="Kokila"/>
          <w:color w:val="565352"/>
          <w:sz w:val="32"/>
          <w:szCs w:val="32"/>
          <w:cs/>
        </w:rPr>
        <w:t>भद्रकाली प्रॉडक्शन</w:t>
      </w:r>
      <w:r w:rsidRPr="00C45A38">
        <w:rPr>
          <w:rFonts w:ascii="Kokila" w:hAnsi="Kokila" w:cs="Kokila"/>
          <w:color w:val="565352"/>
          <w:sz w:val="32"/>
          <w:szCs w:val="32"/>
        </w:rPr>
        <w:t>'</w:t>
      </w:r>
      <w:r w:rsidRPr="00C45A38">
        <w:rPr>
          <w:rFonts w:ascii="Kokila" w:hAnsi="Kokila" w:cs="Kokila"/>
          <w:color w:val="565352"/>
          <w:sz w:val="32"/>
          <w:szCs w:val="32"/>
          <w:cs/>
        </w:rPr>
        <w:t>ने हे नाटक रंगभूमीवर आणले आहे. हे नाटक पाहताना आपल्याला काही क्षणासाठी ही आपलीच कथा आहे की काय असे वाटते. नाटकाचं संगीत आपल्याला मंत्रमुग्ध करतं. तर सहज आणि सोपे संवाद आपल्या काळजाचा ठाव घेतात. आवली आणि राखुमाई आपल्या मैत्रिणी वाटतात</w:t>
      </w:r>
      <w:r w:rsidRPr="00C45A38">
        <w:rPr>
          <w:rFonts w:ascii="Kokila" w:hAnsi="Kokila" w:cs="Kokila"/>
          <w:color w:val="565352"/>
          <w:sz w:val="32"/>
          <w:szCs w:val="32"/>
        </w:rPr>
        <w:t xml:space="preserve">, </w:t>
      </w:r>
      <w:r w:rsidRPr="00C45A38">
        <w:rPr>
          <w:rFonts w:ascii="Kokila" w:hAnsi="Kokila" w:cs="Kokila"/>
          <w:color w:val="565352"/>
          <w:sz w:val="32"/>
          <w:szCs w:val="32"/>
          <w:cs/>
        </w:rPr>
        <w:t xml:space="preserve">तर </w:t>
      </w:r>
      <w:r w:rsidRPr="00C45A38">
        <w:rPr>
          <w:rFonts w:ascii="Kokila" w:hAnsi="Kokila" w:cs="Kokila"/>
          <w:color w:val="565352"/>
          <w:sz w:val="32"/>
          <w:szCs w:val="32"/>
        </w:rPr>
        <w:t>'</w:t>
      </w:r>
      <w:r w:rsidRPr="00C45A38">
        <w:rPr>
          <w:rFonts w:ascii="Kokila" w:hAnsi="Kokila" w:cs="Kokila"/>
          <w:color w:val="565352"/>
          <w:sz w:val="32"/>
          <w:szCs w:val="32"/>
          <w:cs/>
        </w:rPr>
        <w:t>संगीत देवबाभळी</w:t>
      </w:r>
      <w:r w:rsidRPr="00C45A38">
        <w:rPr>
          <w:rFonts w:ascii="Kokila" w:hAnsi="Kokila" w:cs="Kokila"/>
          <w:color w:val="565352"/>
          <w:sz w:val="32"/>
          <w:szCs w:val="32"/>
        </w:rPr>
        <w:t xml:space="preserve">' </w:t>
      </w:r>
      <w:r w:rsidRPr="00C45A38">
        <w:rPr>
          <w:rFonts w:ascii="Kokila" w:hAnsi="Kokila" w:cs="Kokila"/>
          <w:color w:val="565352"/>
          <w:sz w:val="32"/>
          <w:szCs w:val="32"/>
          <w:cs/>
        </w:rPr>
        <w:t>हे नाटक कायम स्मरणात ठेवावंसं वाटतं.</w:t>
      </w:r>
    </w:p>
    <w:p w:rsidR="001B6637" w:rsidRPr="001B6637" w:rsidRDefault="001B6637" w:rsidP="001B6637">
      <w:pPr>
        <w:shd w:val="clear" w:color="auto" w:fill="FFFFFF"/>
        <w:spacing w:after="0" w:line="480" w:lineRule="atLeast"/>
        <w:ind w:firstLine="720"/>
        <w:jc w:val="both"/>
        <w:rPr>
          <w:rFonts w:ascii="Kokila" w:eastAsia="Times New Roman" w:hAnsi="Kokila" w:cs="Kokila"/>
          <w:color w:val="000000"/>
          <w:sz w:val="32"/>
          <w:szCs w:val="32"/>
          <w:lang w:bidi="mr-IN"/>
        </w:rPr>
      </w:pPr>
      <w:r w:rsidRPr="001B6637">
        <w:rPr>
          <w:rFonts w:ascii="Kokila" w:eastAsia="Times New Roman" w:hAnsi="Kokila" w:cs="Kokila"/>
          <w:color w:val="000000"/>
          <w:sz w:val="32"/>
          <w:szCs w:val="32"/>
          <w:cs/>
          <w:lang w:bidi="mr-IN"/>
        </w:rPr>
        <w:t xml:space="preserve">मराठी रंगभूमीवर नाटकाची अनेक वर्षांची परंपरा आहे. मात्र गेल्या काही वर्षात रंगभूमीवरील नाटकांमध्ये काही महत्त्वाचे बदल होताना आपल्याला पाहायला मिळत आहे. नाटकाच्या कथेपासून सादरीकरणापर्यंत अनेक गोष्टींमध्ये बदल करुन ते </w:t>
      </w:r>
      <w:bookmarkStart w:id="0" w:name="_GoBack"/>
      <w:bookmarkEnd w:id="0"/>
      <w:r w:rsidRPr="001B6637">
        <w:rPr>
          <w:rFonts w:ascii="Kokila" w:eastAsia="Times New Roman" w:hAnsi="Kokila" w:cs="Kokila"/>
          <w:color w:val="000000"/>
          <w:sz w:val="32"/>
          <w:szCs w:val="32"/>
          <w:cs/>
          <w:lang w:bidi="mr-IN"/>
        </w:rPr>
        <w:t>आणखी उत्तमरित्या प्रेक्षकांपर्यंत पोहचवलं जात आहे. असंच एक नाटक म्हणून ‘संगीत देवबाभळी’. भद्रकाली प्रॉडक्शनच्या ‘प्राजक्त देशमुख’ लिखित संगीत देवबाभळी या मराठी रंगभूमीवरील नाटकाचा या वर्षीपासून मुंबई विद्यापीठाच्या बी.ए. अभ्यासक्रमात समावेश करण्यात आला आहे. लेखक दिग्दर्शक प्राजक्त देशमुखनं स्वत: सोशल मीडियावर पोस्ट शेअर करत ही माहिती दिली आहे. युवा लेखक दिग्दर्शक प्राजक्त देशमुखनं यानं या नाटकातून नवीन पायंडा घालून दिला आहे. अनेक नाट्यस्पर्धेत पुरस्कार मिळवलेल्या या माईलस्टोन नाटकानं नवा विक्रम रचला आहे.</w:t>
      </w:r>
    </w:p>
    <w:p w:rsidR="001B6637" w:rsidRPr="001B6637" w:rsidRDefault="001B6637" w:rsidP="001B6637">
      <w:pPr>
        <w:shd w:val="clear" w:color="auto" w:fill="FFFFFF"/>
        <w:spacing w:after="0" w:line="480" w:lineRule="atLeast"/>
        <w:ind w:firstLine="720"/>
        <w:jc w:val="both"/>
        <w:rPr>
          <w:rFonts w:ascii="Kokila" w:eastAsia="Times New Roman" w:hAnsi="Kokila" w:cs="Kokila"/>
          <w:color w:val="000000"/>
          <w:sz w:val="32"/>
          <w:szCs w:val="32"/>
          <w:lang w:bidi="mr-IN"/>
        </w:rPr>
      </w:pPr>
      <w:r w:rsidRPr="001B6637">
        <w:rPr>
          <w:rFonts w:ascii="Kokila" w:eastAsia="Times New Roman" w:hAnsi="Kokila" w:cs="Kokila"/>
          <w:color w:val="000000"/>
          <w:sz w:val="32"/>
          <w:szCs w:val="32"/>
          <w:cs/>
          <w:lang w:bidi="mr-IN"/>
        </w:rPr>
        <w:t xml:space="preserve">प्राजक्त देशमुख हे नाव युवा वर्गातील लेखक दिग्दर्शकांपैकी लोकप्रिय नाव आहे. संगीत देवबाभळीच्या निमित्तनं प्राजक्त देशमुखचं काम अनेकांपर्यंत पोहोचलं. </w:t>
      </w:r>
      <w:r w:rsidRPr="001B6637">
        <w:rPr>
          <w:rFonts w:ascii="Kokila" w:eastAsia="Times New Roman" w:hAnsi="Kokila" w:cs="Kokila"/>
          <w:color w:val="000000"/>
          <w:sz w:val="32"/>
          <w:szCs w:val="32"/>
          <w:lang w:bidi="mr-IN"/>
        </w:rPr>
        <w:t xml:space="preserve">22 </w:t>
      </w:r>
      <w:r w:rsidRPr="001B6637">
        <w:rPr>
          <w:rFonts w:ascii="Kokila" w:eastAsia="Times New Roman" w:hAnsi="Kokila" w:cs="Kokila"/>
          <w:color w:val="000000"/>
          <w:sz w:val="32"/>
          <w:szCs w:val="32"/>
          <w:cs/>
          <w:lang w:bidi="mr-IN"/>
        </w:rPr>
        <w:t xml:space="preserve">डिसेंबर </w:t>
      </w:r>
      <w:r w:rsidRPr="001B6637">
        <w:rPr>
          <w:rFonts w:ascii="Kokila" w:eastAsia="Times New Roman" w:hAnsi="Kokila" w:cs="Kokila"/>
          <w:color w:val="000000"/>
          <w:sz w:val="32"/>
          <w:szCs w:val="32"/>
          <w:lang w:bidi="mr-IN"/>
        </w:rPr>
        <w:t>2017</w:t>
      </w:r>
      <w:r w:rsidRPr="001B6637">
        <w:rPr>
          <w:rFonts w:ascii="Kokila" w:eastAsia="Times New Roman" w:hAnsi="Kokila" w:cs="Kokila"/>
          <w:color w:val="000000"/>
          <w:sz w:val="32"/>
          <w:szCs w:val="32"/>
          <w:cs/>
          <w:lang w:bidi="mr-IN"/>
        </w:rPr>
        <w:t xml:space="preserve">मध्ये हे नाटक व्यावसायिक रंगभूमीवर आले. तेव्हा अनेक महाविद्यालयील स्पर्धांमध्ये या नाटकानं नाव कमावलं. </w:t>
      </w:r>
      <w:r w:rsidRPr="001B6637">
        <w:rPr>
          <w:rFonts w:ascii="Kokila" w:eastAsia="Times New Roman" w:hAnsi="Kokila" w:cs="Kokila"/>
          <w:color w:val="000000"/>
          <w:sz w:val="32"/>
          <w:szCs w:val="32"/>
          <w:lang w:bidi="mr-IN"/>
        </w:rPr>
        <w:t>2018</w:t>
      </w:r>
      <w:r w:rsidRPr="001B6637">
        <w:rPr>
          <w:rFonts w:ascii="Kokila" w:eastAsia="Times New Roman" w:hAnsi="Kokila" w:cs="Kokila"/>
          <w:color w:val="000000"/>
          <w:sz w:val="32"/>
          <w:szCs w:val="32"/>
          <w:cs/>
          <w:lang w:bidi="mr-IN"/>
        </w:rPr>
        <w:t xml:space="preserve">मध्ये आलेल्या नाटकांपैकी संगीत देवबाभळी हे नाटक सर्वोत्कृष्ट नाटकांपैकी एक होतं. आतापर्यंत या नाटकाला </w:t>
      </w:r>
      <w:r w:rsidRPr="001B6637">
        <w:rPr>
          <w:rFonts w:ascii="Kokila" w:eastAsia="Times New Roman" w:hAnsi="Kokila" w:cs="Kokila"/>
          <w:color w:val="000000"/>
          <w:sz w:val="32"/>
          <w:szCs w:val="32"/>
          <w:lang w:bidi="mr-IN"/>
        </w:rPr>
        <w:t>42</w:t>
      </w:r>
      <w:r w:rsidRPr="001B6637">
        <w:rPr>
          <w:rFonts w:ascii="Kokila" w:eastAsia="Times New Roman" w:hAnsi="Kokila" w:cs="Kokila"/>
          <w:color w:val="000000"/>
          <w:sz w:val="32"/>
          <w:szCs w:val="32"/>
          <w:cs/>
          <w:lang w:bidi="mr-IN"/>
        </w:rPr>
        <w:t>हून अधिक पुरस्कार प्राप्त झाले आहेत. अभिनेत्री शुभांगी सदावर्ते आणि मानसी जोशी यांनी नाटकात उत्तम काम केलं आहे.</w:t>
      </w:r>
    </w:p>
    <w:p w:rsidR="001B6637" w:rsidRDefault="001B6637" w:rsidP="001B6637">
      <w:pPr>
        <w:shd w:val="clear" w:color="auto" w:fill="FFFFFF"/>
        <w:spacing w:after="450" w:line="480" w:lineRule="atLeast"/>
        <w:rPr>
          <w:rFonts w:ascii="Arial" w:eastAsia="Times New Roman" w:hAnsi="Arial" w:cs="Kokila" w:hint="cs"/>
          <w:color w:val="000000"/>
          <w:sz w:val="30"/>
          <w:szCs w:val="30"/>
          <w:lang w:bidi="mr-IN"/>
        </w:rPr>
      </w:pPr>
    </w:p>
    <w:p w:rsidR="00C95148" w:rsidRPr="00DB4C0B" w:rsidRDefault="00C95148" w:rsidP="0064472A">
      <w:pPr>
        <w:pStyle w:val="NormalWeb"/>
        <w:shd w:val="clear" w:color="auto" w:fill="FFFFFF"/>
        <w:spacing w:before="0" w:beforeAutospacing="0" w:after="255" w:afterAutospacing="0"/>
        <w:jc w:val="both"/>
        <w:rPr>
          <w:rStyle w:val="Strong"/>
          <w:rFonts w:ascii="Kokila" w:hAnsi="Kokila" w:cs="Kokila"/>
          <w:color w:val="4A4A4A"/>
          <w:sz w:val="32"/>
          <w:szCs w:val="32"/>
        </w:rPr>
      </w:pPr>
      <w:r w:rsidRPr="00DB4C0B">
        <w:rPr>
          <w:rStyle w:val="Strong"/>
          <w:rFonts w:ascii="Kokila" w:hAnsi="Kokila" w:cs="Kokila"/>
          <w:color w:val="4A4A4A"/>
          <w:sz w:val="32"/>
          <w:szCs w:val="32"/>
          <w:cs/>
        </w:rPr>
        <w:lastRenderedPageBreak/>
        <w:t xml:space="preserve">नाटकाचा आशय </w:t>
      </w:r>
    </w:p>
    <w:p w:rsidR="00C95148" w:rsidRPr="00DB4C0B" w:rsidRDefault="00C95148" w:rsidP="0064472A">
      <w:pPr>
        <w:pStyle w:val="NormalWeb"/>
        <w:shd w:val="clear" w:color="auto" w:fill="FFFFFF"/>
        <w:spacing w:before="0" w:beforeAutospacing="0" w:after="255" w:afterAutospacing="0"/>
        <w:ind w:firstLine="720"/>
        <w:jc w:val="both"/>
        <w:rPr>
          <w:rFonts w:ascii="Kokila" w:hAnsi="Kokila" w:cs="Kokila"/>
          <w:b/>
          <w:bCs/>
          <w:color w:val="4A4A4A"/>
          <w:sz w:val="32"/>
          <w:szCs w:val="32"/>
        </w:rPr>
      </w:pPr>
      <w:r w:rsidRPr="00DB4C0B">
        <w:rPr>
          <w:rStyle w:val="Strong"/>
          <w:rFonts w:ascii="Kokila" w:hAnsi="Kokila" w:cs="Kokila"/>
          <w:b w:val="0"/>
          <w:bCs w:val="0"/>
          <w:color w:val="4A4A4A"/>
          <w:sz w:val="32"/>
          <w:szCs w:val="32"/>
          <w:cs/>
        </w:rPr>
        <w:t>संत तुकाराम – विठ्ठलाचे परम भक्त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विठ्ठलाच्या भजनात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नामस्मरणात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कीर्तनात ते स्वतः सदैव रंगून जायचे. ह्या विठ्ठलाच्या भक्तीमुळे तुकारामाची बायको आवली हिला त्यांचा राग यायचा पण तरीही तिची माया तुकारामांवर होतीच. आपण आपल्या माणसावर रुसतो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रागावतो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पण ते रागावणं हा आपला हक्कच असतो. आपले प्रेम त्या व्यक्तीवर असल्याने राग-अनुरागाच्या भावना आपल्या मनांत उमटतात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परंतु किती काळ राग मनी धरावा ह्याला काही मर्यादा आहेतच. भद्रकाली प्रोडक्शन निर्मित संगीत देवबाभळी नाटकाचे सादरकर्ते प्रसाद कांबळी हे असून निर्माती श्रीमती कविता मच्छिन्द्र कांबळी ह्या आहेत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लेखन – दिगदर्शन प्राजक्त देशमुख यांच आहे. नेपथ्य प्रदीप मुळ्ये</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प्रकाश योजना प्रफुल्ल दीक्षित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संगीत आनंद ओक</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पार्श्वगायन आनंद भाटे</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यांनी केलं असून यामध्ये शुभांगी सदावर्ते</w:t>
      </w:r>
      <w:r w:rsidRPr="00DB4C0B">
        <w:rPr>
          <w:rStyle w:val="Strong"/>
          <w:rFonts w:ascii="Kokila" w:hAnsi="Kokila" w:cs="Kokila"/>
          <w:b w:val="0"/>
          <w:bCs w:val="0"/>
          <w:color w:val="4A4A4A"/>
          <w:sz w:val="32"/>
          <w:szCs w:val="32"/>
        </w:rPr>
        <w:t xml:space="preserve">, </w:t>
      </w:r>
      <w:r w:rsidRPr="00DB4C0B">
        <w:rPr>
          <w:rStyle w:val="Strong"/>
          <w:rFonts w:ascii="Kokila" w:hAnsi="Kokila" w:cs="Kokila"/>
          <w:b w:val="0"/>
          <w:bCs w:val="0"/>
          <w:color w:val="4A4A4A"/>
          <w:sz w:val="32"/>
          <w:szCs w:val="32"/>
          <w:cs/>
        </w:rPr>
        <w:t>मानसी जोशी यांनी त्यांच्या भूमिका गायन – अभिनयासह अप्रतिम सादर केल्या आहेत.</w:t>
      </w:r>
    </w:p>
    <w:p w:rsidR="00C95148" w:rsidRPr="00DB4C0B" w:rsidRDefault="00C95148" w:rsidP="0064472A">
      <w:pPr>
        <w:pStyle w:val="NormalWeb"/>
        <w:shd w:val="clear" w:color="auto" w:fill="FFFFFF"/>
        <w:spacing w:before="0" w:beforeAutospacing="0" w:after="0" w:afterAutospacing="0"/>
        <w:ind w:firstLine="720"/>
        <w:jc w:val="both"/>
        <w:rPr>
          <w:rFonts w:ascii="Kokila" w:hAnsi="Kokila" w:cs="Kokila"/>
          <w:color w:val="4A4A4A"/>
          <w:sz w:val="32"/>
          <w:szCs w:val="32"/>
        </w:rPr>
      </w:pPr>
      <w:r w:rsidRPr="00DB4C0B">
        <w:rPr>
          <w:rFonts w:ascii="Kokila" w:hAnsi="Kokila" w:cs="Kokila"/>
          <w:color w:val="4A4A4A"/>
          <w:sz w:val="32"/>
          <w:szCs w:val="32"/>
          <w:cs/>
        </w:rPr>
        <w:t>आवली गर्भार असताना तुकोबांना माळरानावर शोधत असताना तिच्या पायात " देवबाभळी " चा काटा घुसला आणि तिची शुद्ध हरपली</w:t>
      </w:r>
      <w:r w:rsidRPr="00DB4C0B">
        <w:rPr>
          <w:rFonts w:ascii="Kokila" w:hAnsi="Kokila" w:cs="Kokila"/>
          <w:color w:val="4A4A4A"/>
          <w:sz w:val="32"/>
          <w:szCs w:val="32"/>
        </w:rPr>
        <w:t xml:space="preserve">, </w:t>
      </w:r>
      <w:r w:rsidRPr="00DB4C0B">
        <w:rPr>
          <w:rFonts w:ascii="Kokila" w:hAnsi="Kokila" w:cs="Kokila"/>
          <w:color w:val="4A4A4A"/>
          <w:sz w:val="32"/>
          <w:szCs w:val="32"/>
          <w:cs/>
        </w:rPr>
        <w:t>तेंव्हा तिच्या पायातला काटा काढायला साक्षात पांडुरंग अवतरला</w:t>
      </w:r>
      <w:r w:rsidRPr="00DB4C0B">
        <w:rPr>
          <w:rFonts w:ascii="Kokila" w:hAnsi="Kokila" w:cs="Kokila"/>
          <w:color w:val="4A4A4A"/>
          <w:sz w:val="32"/>
          <w:szCs w:val="32"/>
        </w:rPr>
        <w:t xml:space="preserve">,, </w:t>
      </w:r>
      <w:r w:rsidRPr="00DB4C0B">
        <w:rPr>
          <w:rFonts w:ascii="Kokila" w:hAnsi="Kokila" w:cs="Kokila"/>
          <w:color w:val="4A4A4A"/>
          <w:sz w:val="32"/>
          <w:szCs w:val="32"/>
          <w:cs/>
        </w:rPr>
        <w:t>आणि त्याच वेळी विठ्ठल रखुमाईचे भांडण झालं आणि रखुमाई दुसरीकडे राहायला गेली. त्या मागचं कारण " देवबाभळी " आहे अशी एक कथा आहे. विठ्ठल काटा काढून थांबत नाही</w:t>
      </w:r>
      <w:r w:rsidRPr="00DB4C0B">
        <w:rPr>
          <w:rFonts w:ascii="Kokila" w:hAnsi="Kokila" w:cs="Kokila"/>
          <w:color w:val="4A4A4A"/>
          <w:sz w:val="32"/>
          <w:szCs w:val="32"/>
        </w:rPr>
        <w:t xml:space="preserve">, </w:t>
      </w:r>
      <w:r w:rsidRPr="00DB4C0B">
        <w:rPr>
          <w:rFonts w:ascii="Kokila" w:hAnsi="Kokila" w:cs="Kokila"/>
          <w:color w:val="4A4A4A"/>
          <w:sz w:val="32"/>
          <w:szCs w:val="32"/>
          <w:cs/>
        </w:rPr>
        <w:t>तर त्या जखमेचं निमित्त करूनच विठ्ठलाने रखुमाईला आवलीच्या घरी तिची [ आवलीची ] काळजी घ्यायला पाठवलेलं असून ती जखम पूर्ण होईपर्यंत तू तिथेच थांब असेही सांगितले आहे</w:t>
      </w:r>
      <w:r w:rsidRPr="00DB4C0B">
        <w:rPr>
          <w:rFonts w:ascii="Kokila" w:hAnsi="Kokila" w:cs="Kokila"/>
          <w:color w:val="4A4A4A"/>
          <w:sz w:val="32"/>
          <w:szCs w:val="32"/>
        </w:rPr>
        <w:t xml:space="preserve">, </w:t>
      </w:r>
      <w:r w:rsidRPr="00DB4C0B">
        <w:rPr>
          <w:rFonts w:ascii="Kokila" w:hAnsi="Kokila" w:cs="Kokila"/>
          <w:color w:val="4A4A4A"/>
          <w:sz w:val="32"/>
          <w:szCs w:val="32"/>
          <w:cs/>
        </w:rPr>
        <w:t>पांडुरंगाने परस्रीचा [ आवली ] पाय हातात घेतला</w:t>
      </w:r>
      <w:r w:rsidRPr="00DB4C0B">
        <w:rPr>
          <w:rFonts w:ascii="Kokila" w:hAnsi="Kokila" w:cs="Kokila"/>
          <w:color w:val="4A4A4A"/>
          <w:sz w:val="32"/>
          <w:szCs w:val="32"/>
        </w:rPr>
        <w:t xml:space="preserve">, </w:t>
      </w:r>
      <w:r w:rsidRPr="00DB4C0B">
        <w:rPr>
          <w:rFonts w:ascii="Kokila" w:hAnsi="Kokila" w:cs="Kokila"/>
          <w:color w:val="4A4A4A"/>
          <w:sz w:val="32"/>
          <w:szCs w:val="32"/>
          <w:cs/>
        </w:rPr>
        <w:t>ती स्त्री कोण आहे हे बघण्याची उत्सुकुता रखुमाईला आहेच</w:t>
      </w:r>
      <w:r w:rsidRPr="00DB4C0B">
        <w:rPr>
          <w:rFonts w:ascii="Kokila" w:hAnsi="Kokila" w:cs="Kokila"/>
          <w:color w:val="4A4A4A"/>
          <w:sz w:val="32"/>
          <w:szCs w:val="32"/>
        </w:rPr>
        <w:t xml:space="preserve">, </w:t>
      </w:r>
      <w:r w:rsidRPr="00DB4C0B">
        <w:rPr>
          <w:rFonts w:ascii="Kokila" w:hAnsi="Kokila" w:cs="Kokila"/>
          <w:color w:val="4A4A4A"/>
          <w:sz w:val="32"/>
          <w:szCs w:val="32"/>
          <w:cs/>
        </w:rPr>
        <w:t>त्यासाठी ती तुकाराम – आवलीच्या घरी आलेली आहे. तसं रखुमाई हि भांडण करायलाच तिच्या कडे आलेली आहे. " आवली – तुकाराम " यांचं भांडण आहेच</w:t>
      </w:r>
      <w:r w:rsidRPr="00DB4C0B">
        <w:rPr>
          <w:rFonts w:ascii="Kokila" w:hAnsi="Kokila" w:cs="Kokila"/>
          <w:color w:val="4A4A4A"/>
          <w:sz w:val="32"/>
          <w:szCs w:val="32"/>
        </w:rPr>
        <w:t xml:space="preserve">, </w:t>
      </w:r>
      <w:r w:rsidRPr="00DB4C0B">
        <w:rPr>
          <w:rFonts w:ascii="Kokila" w:hAnsi="Kokila" w:cs="Kokila"/>
          <w:color w:val="4A4A4A"/>
          <w:sz w:val="32"/>
          <w:szCs w:val="32"/>
          <w:cs/>
        </w:rPr>
        <w:t>तुकाराम – विठ्ठलाचं हे एक भक्ती-प्रेमाचं भांडण एकमेकातलं आहे</w:t>
      </w:r>
      <w:r w:rsidRPr="00DB4C0B">
        <w:rPr>
          <w:rFonts w:ascii="Kokila" w:hAnsi="Kokila" w:cs="Kokila"/>
          <w:color w:val="4A4A4A"/>
          <w:sz w:val="32"/>
          <w:szCs w:val="32"/>
        </w:rPr>
        <w:t xml:space="preserve">, </w:t>
      </w:r>
      <w:r w:rsidRPr="00DB4C0B">
        <w:rPr>
          <w:rFonts w:ascii="Kokila" w:hAnsi="Kokila" w:cs="Kokila"/>
          <w:color w:val="4A4A4A"/>
          <w:sz w:val="32"/>
          <w:szCs w:val="32"/>
          <w:cs/>
        </w:rPr>
        <w:t>अशी हि एकमेकांच्या बरोबर असलेली भांडण ह्या नाटकात लेखकाने कल्पकतेने रंगवली आहेत. विठ्ठल-तुकाराम यांची बाजू सगळ्यांना माहिती आहे</w:t>
      </w:r>
      <w:r w:rsidRPr="00DB4C0B">
        <w:rPr>
          <w:rFonts w:ascii="Kokila" w:hAnsi="Kokila" w:cs="Kokila"/>
          <w:color w:val="4A4A4A"/>
          <w:sz w:val="32"/>
          <w:szCs w:val="32"/>
        </w:rPr>
        <w:t xml:space="preserve">, </w:t>
      </w:r>
      <w:r w:rsidRPr="00DB4C0B">
        <w:rPr>
          <w:rFonts w:ascii="Kokila" w:hAnsi="Kokila" w:cs="Kokila"/>
          <w:color w:val="4A4A4A"/>
          <w:sz w:val="32"/>
          <w:szCs w:val="32"/>
          <w:cs/>
        </w:rPr>
        <w:t>पण आवली – रखुमाईंची बाजू नेमकी काय आहे ते ह्या नाटकात सादर केलं आहे</w:t>
      </w:r>
      <w:r w:rsidRPr="00DB4C0B">
        <w:rPr>
          <w:rFonts w:ascii="Kokila" w:hAnsi="Kokila" w:cs="Kokila"/>
          <w:color w:val="4A4A4A"/>
          <w:sz w:val="32"/>
          <w:szCs w:val="32"/>
        </w:rPr>
        <w:t xml:space="preserve">, </w:t>
      </w:r>
      <w:r w:rsidRPr="00DB4C0B">
        <w:rPr>
          <w:rFonts w:ascii="Kokila" w:hAnsi="Kokila" w:cs="Kokila"/>
          <w:color w:val="4A4A4A"/>
          <w:sz w:val="32"/>
          <w:szCs w:val="32"/>
          <w:cs/>
        </w:rPr>
        <w:t>आवलीचा नवरा तुकाराम</w:t>
      </w:r>
      <w:r w:rsidRPr="00DB4C0B">
        <w:rPr>
          <w:rFonts w:ascii="Kokila" w:hAnsi="Kokila" w:cs="Kokila"/>
          <w:color w:val="4A4A4A"/>
          <w:sz w:val="32"/>
          <w:szCs w:val="32"/>
        </w:rPr>
        <w:t xml:space="preserve">, </w:t>
      </w:r>
      <w:r w:rsidRPr="00DB4C0B">
        <w:rPr>
          <w:rFonts w:ascii="Kokila" w:hAnsi="Kokila" w:cs="Kokila"/>
          <w:color w:val="4A4A4A"/>
          <w:sz w:val="32"/>
          <w:szCs w:val="32"/>
          <w:cs/>
        </w:rPr>
        <w:t>आणि रखुमाईंचा नवरा विठ्ठल हे दोघेजण ह्या क्षणी " विरक्त " झाले आहेत</w:t>
      </w:r>
      <w:r w:rsidRPr="00DB4C0B">
        <w:rPr>
          <w:rFonts w:ascii="Kokila" w:hAnsi="Kokila" w:cs="Kokila"/>
          <w:color w:val="4A4A4A"/>
          <w:sz w:val="32"/>
          <w:szCs w:val="32"/>
        </w:rPr>
        <w:t xml:space="preserve">, </w:t>
      </w:r>
      <w:r w:rsidRPr="00DB4C0B">
        <w:rPr>
          <w:rFonts w:ascii="Kokila" w:hAnsi="Kokila" w:cs="Kokila"/>
          <w:color w:val="4A4A4A"/>
          <w:sz w:val="32"/>
          <w:szCs w:val="32"/>
          <w:cs/>
        </w:rPr>
        <w:t>ह्या " विरक्ती " च्या सावल्या आहेत</w:t>
      </w:r>
      <w:r w:rsidRPr="00DB4C0B">
        <w:rPr>
          <w:rFonts w:ascii="Kokila" w:hAnsi="Kokila" w:cs="Kokila"/>
          <w:color w:val="4A4A4A"/>
          <w:sz w:val="32"/>
          <w:szCs w:val="32"/>
        </w:rPr>
        <w:t xml:space="preserve">, </w:t>
      </w:r>
      <w:r w:rsidRPr="00DB4C0B">
        <w:rPr>
          <w:rFonts w:ascii="Kokila" w:hAnsi="Kokila" w:cs="Kokila"/>
          <w:color w:val="4A4A4A"/>
          <w:sz w:val="32"/>
          <w:szCs w:val="32"/>
          <w:cs/>
        </w:rPr>
        <w:t>ह्यावर नाटकाचा पाया उभारलेला असतानाच</w:t>
      </w:r>
      <w:r w:rsidRPr="00DB4C0B">
        <w:rPr>
          <w:rFonts w:ascii="Kokila" w:hAnsi="Kokila" w:cs="Kokila"/>
          <w:color w:val="4A4A4A"/>
          <w:sz w:val="32"/>
          <w:szCs w:val="32"/>
        </w:rPr>
        <w:t xml:space="preserve">, </w:t>
      </w:r>
      <w:r w:rsidRPr="00DB4C0B">
        <w:rPr>
          <w:rFonts w:ascii="Kokila" w:hAnsi="Kokila" w:cs="Kokila"/>
          <w:color w:val="4A4A4A"/>
          <w:sz w:val="32"/>
          <w:szCs w:val="32"/>
          <w:cs/>
        </w:rPr>
        <w:t>आवली आणि रखुमाई ह्या दोघी एकमेकींच्या</w:t>
      </w:r>
      <w:r w:rsidRPr="00DB4C0B">
        <w:rPr>
          <w:rFonts w:ascii="Kokila" w:hAnsi="Kokila" w:cs="Kokila"/>
          <w:color w:val="4A4A4A"/>
          <w:sz w:val="32"/>
          <w:szCs w:val="32"/>
        </w:rPr>
        <w:t xml:space="preserve">, </w:t>
      </w:r>
      <w:r w:rsidRPr="00DB4C0B">
        <w:rPr>
          <w:rFonts w:ascii="Kokila" w:hAnsi="Kokila" w:cs="Kokila"/>
          <w:color w:val="4A4A4A"/>
          <w:sz w:val="32"/>
          <w:szCs w:val="32"/>
          <w:cs/>
        </w:rPr>
        <w:t>म्हणजे पर्यायाने विठ्ठलाचा आणि तुकारामांचा भक्ती परंपरेच्या अस्तित्वाचा मागोवा घेतात.</w:t>
      </w:r>
    </w:p>
    <w:p w:rsidR="00C95148" w:rsidRPr="00DB4C0B" w:rsidRDefault="00C95148" w:rsidP="0064472A">
      <w:pPr>
        <w:pStyle w:val="NormalWeb"/>
        <w:shd w:val="clear" w:color="auto" w:fill="FFFFFF"/>
        <w:spacing w:before="0" w:beforeAutospacing="0" w:after="0" w:afterAutospacing="0"/>
        <w:ind w:firstLine="720"/>
        <w:jc w:val="both"/>
        <w:rPr>
          <w:rFonts w:ascii="Kokila" w:hAnsi="Kokila" w:cs="Kokila"/>
          <w:color w:val="4A4A4A"/>
          <w:sz w:val="32"/>
          <w:szCs w:val="32"/>
        </w:rPr>
      </w:pPr>
      <w:r w:rsidRPr="00DB4C0B">
        <w:rPr>
          <w:rFonts w:ascii="Kokila" w:hAnsi="Kokila" w:cs="Kokila"/>
          <w:color w:val="4A4A4A"/>
          <w:sz w:val="32"/>
          <w:szCs w:val="32"/>
          <w:cs/>
        </w:rPr>
        <w:t>रखुमाई आवलीच्या घरात विठ्ठलाची मूर्ती घेऊनच प्रवेश करते</w:t>
      </w:r>
      <w:r w:rsidRPr="00DB4C0B">
        <w:rPr>
          <w:rFonts w:ascii="Kokila" w:hAnsi="Kokila" w:cs="Kokila"/>
          <w:color w:val="4A4A4A"/>
          <w:sz w:val="32"/>
          <w:szCs w:val="32"/>
        </w:rPr>
        <w:t xml:space="preserve">, </w:t>
      </w:r>
      <w:r w:rsidRPr="00DB4C0B">
        <w:rPr>
          <w:rFonts w:ascii="Kokila" w:hAnsi="Kokila" w:cs="Kokila"/>
          <w:color w:val="4A4A4A"/>
          <w:sz w:val="32"/>
          <w:szCs w:val="32"/>
          <w:cs/>
        </w:rPr>
        <w:t>आपल्या घरी हि कोण परकी बाई विठ्ठलाची मूर्ती घेऊन आली आहे असा प्रश्न आवलीला पडतो</w:t>
      </w:r>
      <w:r w:rsidRPr="00DB4C0B">
        <w:rPr>
          <w:rFonts w:ascii="Kokila" w:hAnsi="Kokila" w:cs="Kokila"/>
          <w:color w:val="4A4A4A"/>
          <w:sz w:val="32"/>
          <w:szCs w:val="32"/>
        </w:rPr>
        <w:t xml:space="preserve">, </w:t>
      </w:r>
      <w:r w:rsidRPr="00DB4C0B">
        <w:rPr>
          <w:rFonts w:ascii="Kokila" w:hAnsi="Kokila" w:cs="Kokila"/>
          <w:color w:val="4A4A4A"/>
          <w:sz w:val="32"/>
          <w:szCs w:val="32"/>
          <w:cs/>
        </w:rPr>
        <w:t>त्याप्रमाणे ती तिला विचारते</w:t>
      </w:r>
      <w:r w:rsidRPr="00DB4C0B">
        <w:rPr>
          <w:rFonts w:ascii="Kokila" w:hAnsi="Kokila" w:cs="Kokila"/>
          <w:color w:val="4A4A4A"/>
          <w:sz w:val="32"/>
          <w:szCs w:val="32"/>
        </w:rPr>
        <w:t xml:space="preserve">, </w:t>
      </w:r>
      <w:r w:rsidRPr="00DB4C0B">
        <w:rPr>
          <w:rFonts w:ascii="Kokila" w:hAnsi="Kokila" w:cs="Kokila"/>
          <w:color w:val="4A4A4A"/>
          <w:sz w:val="32"/>
          <w:szCs w:val="32"/>
          <w:cs/>
        </w:rPr>
        <w:t>त्यांच्या संवादातून ती सुद्धा विठ्ठलाची भक्ती करणारी आहे असे समजल्यावर आवलीचा राग अनावर होतो</w:t>
      </w:r>
      <w:r w:rsidRPr="00DB4C0B">
        <w:rPr>
          <w:rFonts w:ascii="Kokila" w:hAnsi="Kokila" w:cs="Kokila"/>
          <w:color w:val="4A4A4A"/>
          <w:sz w:val="32"/>
          <w:szCs w:val="32"/>
        </w:rPr>
        <w:t xml:space="preserve">, </w:t>
      </w:r>
      <w:r w:rsidRPr="00DB4C0B">
        <w:rPr>
          <w:rFonts w:ascii="Kokila" w:hAnsi="Kokila" w:cs="Kokila"/>
          <w:color w:val="4A4A4A"/>
          <w:sz w:val="32"/>
          <w:szCs w:val="32"/>
          <w:cs/>
        </w:rPr>
        <w:t>पण तिच्या पायाच्या जखमेची काळजी ज्यावेळी रखुमाई घ्यायला लागते त्यावेळी आवली चा राग काही प्रमाणात शांत होतो तिच्यात बदल होतो. आवलीच्या मनांत विठ्ठला विषयीचा राग प्रथम पासून आहेच पण आता रखुमाई सुद्धा विठ्ठलाच्या विषयी मनात राग धरूनच आवली कडे आलेली आहे. दोघांची मने ह्या दृष्टीने जुळलेली आहेत….. आता पुढे नेमके काय घडते ते तुम्ही नाटक पाहूनच अनुभवा.</w:t>
      </w:r>
    </w:p>
    <w:p w:rsidR="00C95148" w:rsidRPr="00DB4C0B" w:rsidRDefault="00C95148" w:rsidP="0064472A">
      <w:pPr>
        <w:pStyle w:val="NormalWeb"/>
        <w:shd w:val="clear" w:color="auto" w:fill="FFFFFF"/>
        <w:spacing w:before="0" w:beforeAutospacing="0" w:after="255" w:afterAutospacing="0"/>
        <w:ind w:firstLine="720"/>
        <w:jc w:val="both"/>
        <w:rPr>
          <w:rFonts w:ascii="Kokila" w:hAnsi="Kokila" w:cs="Kokila"/>
          <w:color w:val="4A4A4A"/>
          <w:sz w:val="32"/>
          <w:szCs w:val="32"/>
        </w:rPr>
      </w:pPr>
      <w:r w:rsidRPr="00DB4C0B">
        <w:rPr>
          <w:rFonts w:ascii="Kokila" w:hAnsi="Kokila" w:cs="Kokila"/>
          <w:color w:val="4A4A4A"/>
          <w:sz w:val="32"/>
          <w:szCs w:val="32"/>
          <w:cs/>
        </w:rPr>
        <w:t>देवबाभळी हे संगीत नाटक आहे</w:t>
      </w:r>
      <w:r w:rsidRPr="00DB4C0B">
        <w:rPr>
          <w:rFonts w:ascii="Kokila" w:hAnsi="Kokila" w:cs="Kokila"/>
          <w:color w:val="4A4A4A"/>
          <w:sz w:val="32"/>
          <w:szCs w:val="32"/>
        </w:rPr>
        <w:t xml:space="preserve">, </w:t>
      </w:r>
      <w:r w:rsidRPr="00DB4C0B">
        <w:rPr>
          <w:rFonts w:ascii="Kokila" w:hAnsi="Kokila" w:cs="Kokila"/>
          <w:color w:val="4A4A4A"/>
          <w:sz w:val="32"/>
          <w:szCs w:val="32"/>
          <w:cs/>
        </w:rPr>
        <w:t>शुभांगी सदावर्ते यांनी आवली ची भूमिका आणि मानसी जोशी यांनी रखुमाई ची भूमिका संपूर्ण नाटक गायन आणि अभिनयातून समर्थपणे पेलली आहे</w:t>
      </w:r>
      <w:r w:rsidRPr="00DB4C0B">
        <w:rPr>
          <w:rFonts w:ascii="Kokila" w:hAnsi="Kokila" w:cs="Kokila"/>
          <w:color w:val="4A4A4A"/>
          <w:sz w:val="32"/>
          <w:szCs w:val="32"/>
        </w:rPr>
        <w:t xml:space="preserve">, </w:t>
      </w:r>
      <w:r w:rsidRPr="00DB4C0B">
        <w:rPr>
          <w:rFonts w:ascii="Kokila" w:hAnsi="Kokila" w:cs="Kokila"/>
          <w:color w:val="4A4A4A"/>
          <w:sz w:val="32"/>
          <w:szCs w:val="32"/>
          <w:cs/>
        </w:rPr>
        <w:t>गायन</w:t>
      </w:r>
      <w:r w:rsidRPr="00DB4C0B">
        <w:rPr>
          <w:rFonts w:ascii="Kokila" w:hAnsi="Kokila" w:cs="Kokila"/>
          <w:color w:val="4A4A4A"/>
          <w:sz w:val="32"/>
          <w:szCs w:val="32"/>
        </w:rPr>
        <w:t xml:space="preserve">, </w:t>
      </w:r>
      <w:r w:rsidRPr="00DB4C0B">
        <w:rPr>
          <w:rFonts w:ascii="Kokila" w:hAnsi="Kokila" w:cs="Kokila"/>
          <w:color w:val="4A4A4A"/>
          <w:sz w:val="32"/>
          <w:szCs w:val="32"/>
          <w:cs/>
        </w:rPr>
        <w:t>अभिनय</w:t>
      </w:r>
      <w:r w:rsidRPr="00DB4C0B">
        <w:rPr>
          <w:rFonts w:ascii="Kokila" w:hAnsi="Kokila" w:cs="Kokila"/>
          <w:color w:val="4A4A4A"/>
          <w:sz w:val="32"/>
          <w:szCs w:val="32"/>
        </w:rPr>
        <w:t xml:space="preserve">, </w:t>
      </w:r>
      <w:r w:rsidRPr="00DB4C0B">
        <w:rPr>
          <w:rFonts w:ascii="Kokila" w:hAnsi="Kokila" w:cs="Kokila"/>
          <w:color w:val="4A4A4A"/>
          <w:sz w:val="32"/>
          <w:szCs w:val="32"/>
          <w:cs/>
        </w:rPr>
        <w:t>संवाद</w:t>
      </w:r>
      <w:r w:rsidRPr="00DB4C0B">
        <w:rPr>
          <w:rFonts w:ascii="Kokila" w:hAnsi="Kokila" w:cs="Kokila"/>
          <w:color w:val="4A4A4A"/>
          <w:sz w:val="32"/>
          <w:szCs w:val="32"/>
        </w:rPr>
        <w:t xml:space="preserve">, </w:t>
      </w:r>
      <w:r w:rsidRPr="00DB4C0B">
        <w:rPr>
          <w:rFonts w:ascii="Kokila" w:hAnsi="Kokila" w:cs="Kokila"/>
          <w:color w:val="4A4A4A"/>
          <w:sz w:val="32"/>
          <w:szCs w:val="32"/>
          <w:cs/>
        </w:rPr>
        <w:t>देहबोलीच्या हालचाली अप्रतिमपणे सादर केल्या आहेत. नाटकांचे नेपथ्य प्रदीप मुळ्ये यांनी तुकोबाचा वाडा</w:t>
      </w:r>
      <w:r w:rsidRPr="00DB4C0B">
        <w:rPr>
          <w:rFonts w:ascii="Kokila" w:hAnsi="Kokila" w:cs="Kokila"/>
          <w:color w:val="4A4A4A"/>
          <w:sz w:val="32"/>
          <w:szCs w:val="32"/>
        </w:rPr>
        <w:t xml:space="preserve">, </w:t>
      </w:r>
      <w:r w:rsidRPr="00DB4C0B">
        <w:rPr>
          <w:rFonts w:ascii="Kokila" w:hAnsi="Kokila" w:cs="Kokila"/>
          <w:color w:val="4A4A4A"/>
          <w:sz w:val="32"/>
          <w:szCs w:val="32"/>
          <w:cs/>
        </w:rPr>
        <w:t xml:space="preserve">आजूबाजूचा डोंगराचा परिसर लेव्हल चा योग्य तो उपयोग करून सुरेख / सूचकपणे साकारला आहे. त्यालाच अनुसरून प्रकाश योजना प्रफुल्ल </w:t>
      </w:r>
      <w:r w:rsidRPr="00DB4C0B">
        <w:rPr>
          <w:rFonts w:ascii="Kokila" w:hAnsi="Kokila" w:cs="Kokila"/>
          <w:color w:val="4A4A4A"/>
          <w:sz w:val="32"/>
          <w:szCs w:val="32"/>
          <w:cs/>
        </w:rPr>
        <w:lastRenderedPageBreak/>
        <w:t>दीक्षित यांनी केली आहे. आनंद ओक यांनी दिलेलं संगीत नाटकाची उंची वाढवते. आनंद भाटे यांचे गायन हि एक जमेची बाजू आहे. लेखक – दिगदर्शक प्राजक्त देशमुख यांनी नाटक उत्तम बंदिस्तपणे सादर केलं असून प्रत्येक प्रसंग उठावदार केला असल्याने प्रेक्षक त्यात रंगून जातो. एक समाधान देणारी संगीतमय नाटयकृती आहे.</w:t>
      </w:r>
    </w:p>
    <w:p w:rsidR="001B6637" w:rsidRPr="00DB4C0B" w:rsidRDefault="001B6637" w:rsidP="0064472A">
      <w:pPr>
        <w:shd w:val="clear" w:color="auto" w:fill="FFFFFF"/>
        <w:spacing w:after="450" w:line="480" w:lineRule="atLeast"/>
        <w:jc w:val="both"/>
        <w:rPr>
          <w:rFonts w:ascii="Kokila" w:eastAsia="Times New Roman" w:hAnsi="Kokila" w:cs="Kokila"/>
          <w:color w:val="000000"/>
          <w:sz w:val="32"/>
          <w:szCs w:val="32"/>
          <w:lang w:bidi="mr-IN"/>
        </w:rPr>
      </w:pPr>
    </w:p>
    <w:p w:rsidR="001B6637" w:rsidRPr="00DB4C0B" w:rsidRDefault="001B6637" w:rsidP="0064472A">
      <w:pPr>
        <w:shd w:val="clear" w:color="auto" w:fill="FFFFFF"/>
        <w:spacing w:after="450" w:line="480" w:lineRule="atLeast"/>
        <w:jc w:val="both"/>
        <w:rPr>
          <w:rFonts w:ascii="Kokila" w:eastAsia="Times New Roman" w:hAnsi="Kokila" w:cs="Kokila"/>
          <w:color w:val="000000"/>
          <w:sz w:val="32"/>
          <w:szCs w:val="32"/>
          <w:lang w:bidi="mr-IN"/>
        </w:rPr>
      </w:pPr>
    </w:p>
    <w:p w:rsidR="001B6637" w:rsidRPr="00DB4C0B" w:rsidRDefault="001B6637" w:rsidP="0064472A">
      <w:pPr>
        <w:shd w:val="clear" w:color="auto" w:fill="FFFFFF"/>
        <w:spacing w:after="450" w:line="480" w:lineRule="atLeast"/>
        <w:jc w:val="both"/>
        <w:rPr>
          <w:rFonts w:ascii="Kokila" w:eastAsia="Times New Roman" w:hAnsi="Kokila" w:cs="Kokila"/>
          <w:color w:val="000000"/>
          <w:sz w:val="32"/>
          <w:szCs w:val="32"/>
          <w:lang w:bidi="mr-IN"/>
        </w:rPr>
      </w:pPr>
    </w:p>
    <w:p w:rsidR="001B6637" w:rsidRPr="001B6637" w:rsidRDefault="001B6637" w:rsidP="0064472A">
      <w:pPr>
        <w:shd w:val="clear" w:color="auto" w:fill="FFFFFF"/>
        <w:spacing w:after="450" w:line="480" w:lineRule="atLeast"/>
        <w:jc w:val="both"/>
        <w:rPr>
          <w:rFonts w:ascii="Kokila" w:eastAsia="Times New Roman" w:hAnsi="Kokila" w:cs="Kokila"/>
          <w:color w:val="000000"/>
          <w:sz w:val="32"/>
          <w:szCs w:val="32"/>
          <w:lang w:bidi="mr-IN"/>
        </w:rPr>
      </w:pPr>
    </w:p>
    <w:p w:rsidR="001B6637" w:rsidRPr="001B6637" w:rsidRDefault="001B6637" w:rsidP="0064472A">
      <w:pPr>
        <w:shd w:val="clear" w:color="auto" w:fill="EFEFEF"/>
        <w:spacing w:line="0" w:lineRule="auto"/>
        <w:jc w:val="both"/>
        <w:rPr>
          <w:rFonts w:ascii="Kokila" w:eastAsia="Times New Roman" w:hAnsi="Kokila" w:cs="Kokila"/>
          <w:color w:val="000000"/>
          <w:sz w:val="32"/>
          <w:szCs w:val="32"/>
          <w:lang w:bidi="mr-IN"/>
        </w:rPr>
      </w:pPr>
      <w:r w:rsidRPr="001B6637">
        <w:rPr>
          <w:rFonts w:ascii="Kokila" w:eastAsia="Times New Roman" w:hAnsi="Kokila" w:cs="Kokila"/>
          <w:color w:val="000000"/>
          <w:sz w:val="32"/>
          <w:szCs w:val="32"/>
          <w:bdr w:val="none" w:sz="0" w:space="0" w:color="auto" w:frame="1"/>
          <w:cs/>
          <w:lang w:bidi="mr-IN"/>
        </w:rPr>
        <w:t>जाहिरात</w:t>
      </w:r>
    </w:p>
    <w:p w:rsidR="001B6637" w:rsidRPr="00DB4C0B" w:rsidRDefault="001B6637" w:rsidP="0064472A">
      <w:pPr>
        <w:pStyle w:val="NormalWeb"/>
        <w:shd w:val="clear" w:color="auto" w:fill="FFFFFF"/>
        <w:ind w:firstLine="720"/>
        <w:jc w:val="both"/>
        <w:rPr>
          <w:rFonts w:ascii="Kokila" w:hAnsi="Kokila" w:cs="Kokila"/>
          <w:color w:val="565352"/>
          <w:sz w:val="32"/>
          <w:szCs w:val="32"/>
        </w:rPr>
      </w:pPr>
    </w:p>
    <w:p w:rsidR="00C45A38" w:rsidRPr="00DB4C0B" w:rsidRDefault="00C45A38" w:rsidP="005D4AB9">
      <w:pPr>
        <w:ind w:firstLine="720"/>
        <w:jc w:val="both"/>
        <w:rPr>
          <w:rFonts w:ascii="Kokila" w:hAnsi="Kokila" w:cs="Kokila"/>
          <w:sz w:val="32"/>
          <w:szCs w:val="32"/>
        </w:rPr>
      </w:pPr>
    </w:p>
    <w:sectPr w:rsidR="00C45A38" w:rsidRPr="00DB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2E"/>
    <w:rsid w:val="001B6637"/>
    <w:rsid w:val="003C4ED6"/>
    <w:rsid w:val="00432539"/>
    <w:rsid w:val="005B4960"/>
    <w:rsid w:val="005D4AB9"/>
    <w:rsid w:val="0064472A"/>
    <w:rsid w:val="00A7392E"/>
    <w:rsid w:val="00C45A38"/>
    <w:rsid w:val="00C95148"/>
    <w:rsid w:val="00D1032E"/>
    <w:rsid w:val="00DB4C0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95431-DD44-42E0-BE23-2D0559F0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A38"/>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sid w:val="00C45A38"/>
    <w:rPr>
      <w:b/>
      <w:bCs/>
    </w:rPr>
  </w:style>
  <w:style w:type="paragraph" w:styleId="BalloonText">
    <w:name w:val="Balloon Text"/>
    <w:basedOn w:val="Normal"/>
    <w:link w:val="BalloonTextChar"/>
    <w:uiPriority w:val="99"/>
    <w:semiHidden/>
    <w:unhideWhenUsed/>
    <w:rsid w:val="00DB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19919">
      <w:bodyDiv w:val="1"/>
      <w:marLeft w:val="0"/>
      <w:marRight w:val="0"/>
      <w:marTop w:val="0"/>
      <w:marBottom w:val="0"/>
      <w:divBdr>
        <w:top w:val="none" w:sz="0" w:space="0" w:color="auto"/>
        <w:left w:val="none" w:sz="0" w:space="0" w:color="auto"/>
        <w:bottom w:val="none" w:sz="0" w:space="0" w:color="auto"/>
        <w:right w:val="none" w:sz="0" w:space="0" w:color="auto"/>
      </w:divBdr>
      <w:divsChild>
        <w:div w:id="1117220619">
          <w:marLeft w:val="0"/>
          <w:marRight w:val="0"/>
          <w:marTop w:val="450"/>
          <w:marBottom w:val="450"/>
          <w:divBdr>
            <w:top w:val="none" w:sz="0" w:space="0" w:color="auto"/>
            <w:left w:val="none" w:sz="0" w:space="0" w:color="auto"/>
            <w:bottom w:val="none" w:sz="0" w:space="0" w:color="auto"/>
            <w:right w:val="none" w:sz="0" w:space="0" w:color="auto"/>
          </w:divBdr>
        </w:div>
      </w:divsChild>
    </w:div>
    <w:div w:id="1569264971">
      <w:bodyDiv w:val="1"/>
      <w:marLeft w:val="0"/>
      <w:marRight w:val="0"/>
      <w:marTop w:val="0"/>
      <w:marBottom w:val="0"/>
      <w:divBdr>
        <w:top w:val="none" w:sz="0" w:space="0" w:color="auto"/>
        <w:left w:val="none" w:sz="0" w:space="0" w:color="auto"/>
        <w:bottom w:val="none" w:sz="0" w:space="0" w:color="auto"/>
        <w:right w:val="none" w:sz="0" w:space="0" w:color="auto"/>
      </w:divBdr>
    </w:div>
    <w:div w:id="1638951775">
      <w:bodyDiv w:val="1"/>
      <w:marLeft w:val="0"/>
      <w:marRight w:val="0"/>
      <w:marTop w:val="0"/>
      <w:marBottom w:val="0"/>
      <w:divBdr>
        <w:top w:val="none" w:sz="0" w:space="0" w:color="auto"/>
        <w:left w:val="none" w:sz="0" w:space="0" w:color="auto"/>
        <w:bottom w:val="none" w:sz="0" w:space="0" w:color="auto"/>
        <w:right w:val="none" w:sz="0" w:space="0" w:color="auto"/>
      </w:divBdr>
    </w:div>
    <w:div w:id="20278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marathi</dc:creator>
  <cp:keywords/>
  <dc:description/>
  <cp:lastModifiedBy>marathi</cp:lastModifiedBy>
  <cp:revision>6</cp:revision>
  <cp:lastPrinted>2023-08-03T02:59:00Z</cp:lastPrinted>
  <dcterms:created xsi:type="dcterms:W3CDTF">2023-08-03T02:32:00Z</dcterms:created>
  <dcterms:modified xsi:type="dcterms:W3CDTF">2023-08-03T03:01:00Z</dcterms:modified>
</cp:coreProperties>
</file>